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1E5E" w14:textId="77777777" w:rsidR="002428C7" w:rsidRDefault="006A413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the purpose of this document the term </w:t>
      </w:r>
      <w:r>
        <w:rPr>
          <w:rFonts w:ascii="Times New Roman" w:eastAsia="Times New Roman" w:hAnsi="Times New Roman" w:cs="Times New Roman"/>
          <w:b/>
        </w:rPr>
        <w:t>Fair</w:t>
      </w:r>
      <w:r>
        <w:rPr>
          <w:rFonts w:ascii="Times New Roman" w:eastAsia="Times New Roman" w:hAnsi="Times New Roman" w:cs="Times New Roman"/>
        </w:rPr>
        <w:t xml:space="preserve"> shall mean the </w:t>
      </w:r>
      <w:r>
        <w:rPr>
          <w:rFonts w:ascii="Times New Roman" w:eastAsia="Times New Roman" w:hAnsi="Times New Roman" w:cs="Times New Roman"/>
          <w:b/>
        </w:rPr>
        <w:t>Hemlock Lake Union Agricultural</w:t>
      </w:r>
      <w:r>
        <w:rPr>
          <w:rFonts w:ascii="Times New Roman" w:eastAsia="Times New Roman" w:hAnsi="Times New Roman" w:cs="Times New Roman"/>
        </w:rPr>
        <w:t xml:space="preserve"> </w:t>
      </w:r>
      <w:r>
        <w:rPr>
          <w:rFonts w:ascii="Times New Roman" w:eastAsia="Times New Roman" w:hAnsi="Times New Roman" w:cs="Times New Roman"/>
          <w:b/>
        </w:rPr>
        <w:t>Society</w:t>
      </w:r>
      <w:r>
        <w:rPr>
          <w:rFonts w:ascii="Times New Roman" w:eastAsia="Times New Roman" w:hAnsi="Times New Roman" w:cs="Times New Roman"/>
        </w:rPr>
        <w:t xml:space="preserve"> and the term </w:t>
      </w:r>
      <w:r>
        <w:rPr>
          <w:rFonts w:ascii="Times New Roman" w:eastAsia="Times New Roman" w:hAnsi="Times New Roman" w:cs="Times New Roman"/>
          <w:b/>
        </w:rPr>
        <w:t xml:space="preserve">concession/concessionaire/vendor </w:t>
      </w:r>
      <w:r>
        <w:rPr>
          <w:rFonts w:ascii="Times New Roman" w:eastAsia="Times New Roman" w:hAnsi="Times New Roman" w:cs="Times New Roman"/>
        </w:rPr>
        <w:t xml:space="preserve">shall mean the person or company to whom the contract or privilege is granted. It is the responsibility of the person signing the contract to read, comply with and inform all personnel associated with their rental of the Fair’s rules set forth here.  </w:t>
      </w:r>
    </w:p>
    <w:p w14:paraId="4563C607" w14:textId="77777777" w:rsidR="002428C7" w:rsidRDefault="002428C7">
      <w:pPr>
        <w:spacing w:after="0" w:line="240" w:lineRule="auto"/>
        <w:jc w:val="both"/>
        <w:rPr>
          <w:rFonts w:ascii="Times New Roman" w:eastAsia="Times New Roman" w:hAnsi="Times New Roman" w:cs="Times New Roman"/>
        </w:rPr>
      </w:pPr>
    </w:p>
    <w:p w14:paraId="1FB0D821" w14:textId="77777777" w:rsidR="002428C7" w:rsidRDefault="006A4130">
      <w:pPr>
        <w:keepNext/>
        <w:spacing w:after="0" w:line="240" w:lineRule="auto"/>
        <w:jc w:val="both"/>
        <w:rPr>
          <w:rFonts w:ascii="Times New Roman" w:eastAsia="Times New Roman" w:hAnsi="Times New Roman" w:cs="Times New Roman"/>
          <w:b/>
          <w:sz w:val="28"/>
          <w:u w:val="single"/>
        </w:rPr>
      </w:pPr>
      <w:r>
        <w:rPr>
          <w:rFonts w:ascii="Times New Roman" w:eastAsia="Times New Roman" w:hAnsi="Times New Roman" w:cs="Times New Roman"/>
          <w:b/>
          <w:sz w:val="28"/>
          <w:u w:val="single"/>
        </w:rPr>
        <w:t>Vendor Policy</w:t>
      </w:r>
    </w:p>
    <w:p w14:paraId="5E603ECE" w14:textId="77777777" w:rsidR="002428C7" w:rsidRDefault="002428C7">
      <w:pPr>
        <w:spacing w:after="0" w:line="240" w:lineRule="auto"/>
        <w:jc w:val="both"/>
        <w:rPr>
          <w:rFonts w:ascii="Times New Roman" w:eastAsia="Times New Roman" w:hAnsi="Times New Roman" w:cs="Times New Roman"/>
          <w:b/>
        </w:rPr>
      </w:pPr>
    </w:p>
    <w:p w14:paraId="2D56565B" w14:textId="77777777" w:rsidR="002428C7" w:rsidRDefault="006A4130">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Contract:</w:t>
      </w:r>
    </w:p>
    <w:p w14:paraId="643B9BA7" w14:textId="3C2C1A33" w:rsidR="002428C7" w:rsidRDefault="006A4130">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Contract</w:t>
      </w:r>
      <w:proofErr w:type="gramEnd"/>
      <w:r>
        <w:rPr>
          <w:rFonts w:ascii="Times New Roman" w:eastAsia="Times New Roman" w:hAnsi="Times New Roman" w:cs="Times New Roman"/>
        </w:rPr>
        <w:t xml:space="preserve"> must be </w:t>
      </w:r>
      <w:proofErr w:type="gramStart"/>
      <w:r w:rsidR="0002015E">
        <w:rPr>
          <w:rFonts w:ascii="Times New Roman" w:eastAsia="Times New Roman" w:hAnsi="Times New Roman" w:cs="Times New Roman"/>
        </w:rPr>
        <w:t>completely filled</w:t>
      </w:r>
      <w:proofErr w:type="gramEnd"/>
      <w:r>
        <w:rPr>
          <w:rFonts w:ascii="Times New Roman" w:eastAsia="Times New Roman" w:hAnsi="Times New Roman" w:cs="Times New Roman"/>
        </w:rPr>
        <w:t xml:space="preserve"> out and returned. </w:t>
      </w:r>
      <w:r w:rsidRPr="0002015E">
        <w:rPr>
          <w:rFonts w:ascii="Times New Roman" w:eastAsia="Times New Roman" w:hAnsi="Times New Roman" w:cs="Times New Roman"/>
          <w:b/>
          <w:bCs/>
        </w:rPr>
        <w:t>Previous Fair Vendors are given priority for space and products provided, however said Vendor must respond with their intentions by April 15, of the same year to insure this priority</w:t>
      </w:r>
      <w:r>
        <w:rPr>
          <w:rFonts w:ascii="Times New Roman" w:eastAsia="Times New Roman" w:hAnsi="Times New Roman" w:cs="Times New Roman"/>
        </w:rPr>
        <w:t>. All other Vendors will be selected on a first come first serve basis and by products being provided.</w:t>
      </w:r>
    </w:p>
    <w:p w14:paraId="5DCF3127" w14:textId="77777777" w:rsidR="002428C7" w:rsidRDefault="002428C7">
      <w:pPr>
        <w:spacing w:after="0" w:line="240" w:lineRule="auto"/>
        <w:jc w:val="both"/>
        <w:rPr>
          <w:rFonts w:ascii="Times New Roman" w:eastAsia="Times New Roman" w:hAnsi="Times New Roman" w:cs="Times New Roman"/>
        </w:rPr>
      </w:pPr>
    </w:p>
    <w:p w14:paraId="709D9D0D" w14:textId="77777777" w:rsidR="002428C7" w:rsidRDefault="006A4130">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Site:</w:t>
      </w:r>
    </w:p>
    <w:p w14:paraId="699EED89" w14:textId="625A84D3" w:rsidR="002428C7" w:rsidRDefault="006A4130">
      <w:pPr>
        <w:keepNext/>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9B0D10">
        <w:rPr>
          <w:rFonts w:ascii="Times New Roman" w:eastAsia="Times New Roman" w:hAnsi="Times New Roman" w:cs="Times New Roman"/>
        </w:rPr>
        <w:t>Vendor Coordinator</w:t>
      </w:r>
      <w:r>
        <w:rPr>
          <w:rFonts w:ascii="Times New Roman" w:eastAsia="Times New Roman" w:hAnsi="Times New Roman" w:cs="Times New Roman"/>
        </w:rPr>
        <w:t xml:space="preserve"> will assign the space and the size of space to be occupied under the terms of the “Commercial Vendor Display Contract. Vendors are responsible for their own displays, (Note: chairs &amp; tables, are not provided by the Fair).</w:t>
      </w:r>
    </w:p>
    <w:p w14:paraId="110B9DAE" w14:textId="77777777" w:rsidR="002428C7" w:rsidRDefault="002428C7">
      <w:pPr>
        <w:keepNext/>
        <w:spacing w:after="0" w:line="240" w:lineRule="auto"/>
        <w:jc w:val="both"/>
        <w:rPr>
          <w:rFonts w:ascii="Times New Roman" w:eastAsia="Times New Roman" w:hAnsi="Times New Roman" w:cs="Times New Roman"/>
        </w:rPr>
      </w:pPr>
    </w:p>
    <w:p w14:paraId="4B5B2FB7" w14:textId="77777777" w:rsidR="00F76938" w:rsidRDefault="006A4130">
      <w:pPr>
        <w:keepNext/>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Rules and Regulations:</w:t>
      </w:r>
    </w:p>
    <w:p w14:paraId="00F08A63" w14:textId="77777777" w:rsidR="00F76938" w:rsidRDefault="00F76938">
      <w:pPr>
        <w:keepNext/>
        <w:spacing w:after="0" w:line="240" w:lineRule="auto"/>
        <w:jc w:val="both"/>
        <w:rPr>
          <w:rFonts w:ascii="Times New Roman" w:eastAsia="Times New Roman" w:hAnsi="Times New Roman" w:cs="Times New Roman"/>
          <w:b/>
        </w:rPr>
      </w:pPr>
    </w:p>
    <w:p w14:paraId="2763ABBC" w14:textId="6B75A265" w:rsidR="00165E51" w:rsidRPr="0002015E" w:rsidRDefault="00165E51">
      <w:pPr>
        <w:keepNext/>
        <w:spacing w:after="0" w:line="240" w:lineRule="auto"/>
        <w:jc w:val="both"/>
        <w:rPr>
          <w:rFonts w:ascii="Times New Roman" w:eastAsia="Times New Roman" w:hAnsi="Times New Roman" w:cs="Times New Roman"/>
          <w:b/>
          <w:sz w:val="24"/>
          <w:szCs w:val="24"/>
        </w:rPr>
      </w:pPr>
      <w:r w:rsidRPr="001742FE">
        <w:rPr>
          <w:rFonts w:ascii="Times New Roman" w:eastAsia="Times New Roman" w:hAnsi="Times New Roman" w:cs="Times New Roman"/>
          <w:b/>
          <w:sz w:val="24"/>
          <w:szCs w:val="24"/>
          <w:highlight w:val="yellow"/>
        </w:rPr>
        <w:t xml:space="preserve">The Hemlock Lake Union Agricultural Society is a privately owned </w:t>
      </w:r>
      <w:r w:rsidR="00F76938" w:rsidRPr="001742FE">
        <w:rPr>
          <w:rFonts w:ascii="Times New Roman" w:eastAsia="Times New Roman" w:hAnsi="Times New Roman" w:cs="Times New Roman"/>
          <w:b/>
          <w:sz w:val="24"/>
          <w:szCs w:val="24"/>
          <w:highlight w:val="yellow"/>
        </w:rPr>
        <w:t>corporation</w:t>
      </w:r>
      <w:r w:rsidRPr="001742FE">
        <w:rPr>
          <w:rFonts w:ascii="Times New Roman" w:eastAsia="Times New Roman" w:hAnsi="Times New Roman" w:cs="Times New Roman"/>
          <w:b/>
          <w:sz w:val="24"/>
          <w:szCs w:val="24"/>
          <w:highlight w:val="yellow"/>
        </w:rPr>
        <w:t>. We are a family friendly event</w:t>
      </w:r>
      <w:r w:rsidR="001C3AF5" w:rsidRPr="001742FE">
        <w:rPr>
          <w:rFonts w:ascii="Times New Roman" w:eastAsia="Times New Roman" w:hAnsi="Times New Roman" w:cs="Times New Roman"/>
          <w:b/>
          <w:sz w:val="24"/>
          <w:szCs w:val="24"/>
          <w:highlight w:val="yellow"/>
        </w:rPr>
        <w:t>. The sale of any sort of drug</w:t>
      </w:r>
      <w:r w:rsidR="00F76938" w:rsidRPr="001742FE">
        <w:rPr>
          <w:rFonts w:ascii="Times New Roman" w:eastAsia="Times New Roman" w:hAnsi="Times New Roman" w:cs="Times New Roman"/>
          <w:b/>
          <w:sz w:val="24"/>
          <w:szCs w:val="24"/>
          <w:highlight w:val="yellow"/>
        </w:rPr>
        <w:t>, including cannabis</w:t>
      </w:r>
      <w:r w:rsidR="00832F90" w:rsidRPr="001742FE">
        <w:rPr>
          <w:rFonts w:ascii="Times New Roman" w:eastAsia="Times New Roman" w:hAnsi="Times New Roman" w:cs="Times New Roman"/>
          <w:b/>
          <w:sz w:val="24"/>
          <w:szCs w:val="24"/>
          <w:highlight w:val="yellow"/>
        </w:rPr>
        <w:t xml:space="preserve"> or its components in any form</w:t>
      </w:r>
      <w:r w:rsidR="001C3AF5" w:rsidRPr="001742FE">
        <w:rPr>
          <w:rFonts w:ascii="Times New Roman" w:eastAsia="Times New Roman" w:hAnsi="Times New Roman" w:cs="Times New Roman"/>
          <w:b/>
          <w:sz w:val="24"/>
          <w:szCs w:val="24"/>
          <w:highlight w:val="yellow"/>
        </w:rPr>
        <w:t xml:space="preserve"> is prohibited</w:t>
      </w:r>
      <w:r w:rsidR="0002015E" w:rsidRPr="001742FE">
        <w:rPr>
          <w:rFonts w:ascii="Times New Roman" w:eastAsia="Times New Roman" w:hAnsi="Times New Roman" w:cs="Times New Roman"/>
          <w:b/>
          <w:sz w:val="24"/>
          <w:szCs w:val="24"/>
          <w:highlight w:val="yellow"/>
        </w:rPr>
        <w:t xml:space="preserve">. </w:t>
      </w:r>
      <w:r w:rsidR="00075945" w:rsidRPr="001742FE">
        <w:rPr>
          <w:rFonts w:ascii="Times New Roman" w:eastAsia="Times New Roman" w:hAnsi="Times New Roman" w:cs="Times New Roman"/>
          <w:b/>
          <w:sz w:val="24"/>
          <w:szCs w:val="24"/>
          <w:highlight w:val="yellow"/>
        </w:rPr>
        <w:t>No knives or weapons</w:t>
      </w:r>
      <w:r w:rsidR="001742FE" w:rsidRPr="001742FE">
        <w:rPr>
          <w:rFonts w:ascii="Times New Roman" w:eastAsia="Times New Roman" w:hAnsi="Times New Roman" w:cs="Times New Roman"/>
          <w:b/>
          <w:sz w:val="24"/>
          <w:szCs w:val="24"/>
          <w:highlight w:val="yellow"/>
        </w:rPr>
        <w:t xml:space="preserve"> of any sort</w:t>
      </w:r>
      <w:r w:rsidR="00075945" w:rsidRPr="001742FE">
        <w:rPr>
          <w:rFonts w:ascii="Times New Roman" w:eastAsia="Times New Roman" w:hAnsi="Times New Roman" w:cs="Times New Roman"/>
          <w:b/>
          <w:sz w:val="24"/>
          <w:szCs w:val="24"/>
          <w:highlight w:val="yellow"/>
        </w:rPr>
        <w:t xml:space="preserve"> are permitted on the grounds, </w:t>
      </w:r>
      <w:proofErr w:type="gramStart"/>
      <w:r w:rsidR="00075945" w:rsidRPr="001742FE">
        <w:rPr>
          <w:rFonts w:ascii="Times New Roman" w:eastAsia="Times New Roman" w:hAnsi="Times New Roman" w:cs="Times New Roman"/>
          <w:b/>
          <w:sz w:val="24"/>
          <w:szCs w:val="24"/>
          <w:highlight w:val="yellow"/>
        </w:rPr>
        <w:t>therefor</w:t>
      </w:r>
      <w:proofErr w:type="gramEnd"/>
      <w:r w:rsidR="0002015E" w:rsidRPr="001742FE">
        <w:rPr>
          <w:rFonts w:ascii="Times New Roman" w:eastAsia="Times New Roman" w:hAnsi="Times New Roman" w:cs="Times New Roman"/>
          <w:b/>
          <w:sz w:val="24"/>
          <w:szCs w:val="24"/>
          <w:highlight w:val="yellow"/>
        </w:rPr>
        <w:t xml:space="preserve"> the sale of any knives or weapons</w:t>
      </w:r>
      <w:r w:rsidR="00075945" w:rsidRPr="001742FE">
        <w:rPr>
          <w:rFonts w:ascii="Times New Roman" w:eastAsia="Times New Roman" w:hAnsi="Times New Roman" w:cs="Times New Roman"/>
          <w:b/>
          <w:sz w:val="24"/>
          <w:szCs w:val="24"/>
          <w:highlight w:val="yellow"/>
        </w:rPr>
        <w:t xml:space="preserve"> is also prohibited</w:t>
      </w:r>
      <w:r w:rsidR="0002015E" w:rsidRPr="001742FE">
        <w:rPr>
          <w:rFonts w:ascii="Times New Roman" w:eastAsia="Times New Roman" w:hAnsi="Times New Roman" w:cs="Times New Roman"/>
          <w:b/>
          <w:sz w:val="24"/>
          <w:szCs w:val="24"/>
          <w:highlight w:val="yellow"/>
        </w:rPr>
        <w:t>.</w:t>
      </w:r>
      <w:r w:rsidR="001C3AF5" w:rsidRPr="001742FE">
        <w:rPr>
          <w:rFonts w:ascii="Times New Roman" w:eastAsia="Times New Roman" w:hAnsi="Times New Roman" w:cs="Times New Roman"/>
          <w:b/>
          <w:sz w:val="24"/>
          <w:szCs w:val="24"/>
          <w:highlight w:val="yellow"/>
        </w:rPr>
        <w:t xml:space="preserve"> </w:t>
      </w:r>
      <w:r w:rsidR="0002015E" w:rsidRPr="001742FE">
        <w:rPr>
          <w:rFonts w:ascii="Times New Roman" w:eastAsia="Times New Roman" w:hAnsi="Times New Roman" w:cs="Times New Roman"/>
          <w:b/>
          <w:sz w:val="24"/>
          <w:szCs w:val="24"/>
          <w:highlight w:val="yellow"/>
        </w:rPr>
        <w:t>W</w:t>
      </w:r>
      <w:r w:rsidR="001C3AF5" w:rsidRPr="001742FE">
        <w:rPr>
          <w:rFonts w:ascii="Times New Roman" w:eastAsia="Times New Roman" w:hAnsi="Times New Roman" w:cs="Times New Roman"/>
          <w:b/>
          <w:sz w:val="24"/>
          <w:szCs w:val="24"/>
          <w:highlight w:val="yellow"/>
        </w:rPr>
        <w:t xml:space="preserve">e reserve the right to remove you from the grounds if you are found selling or dispersing </w:t>
      </w:r>
      <w:r w:rsidR="006E02DC" w:rsidRPr="001742FE">
        <w:rPr>
          <w:rFonts w:ascii="Times New Roman" w:eastAsia="Times New Roman" w:hAnsi="Times New Roman" w:cs="Times New Roman"/>
          <w:b/>
          <w:sz w:val="24"/>
          <w:szCs w:val="24"/>
          <w:highlight w:val="yellow"/>
        </w:rPr>
        <w:t>any controlled</w:t>
      </w:r>
      <w:r w:rsidR="0002015E" w:rsidRPr="001742FE">
        <w:rPr>
          <w:rFonts w:ascii="Times New Roman" w:eastAsia="Times New Roman" w:hAnsi="Times New Roman" w:cs="Times New Roman"/>
          <w:b/>
          <w:sz w:val="24"/>
          <w:szCs w:val="24"/>
          <w:highlight w:val="yellow"/>
        </w:rPr>
        <w:t xml:space="preserve"> substance</w:t>
      </w:r>
      <w:r w:rsidR="00F76938" w:rsidRPr="001742FE">
        <w:rPr>
          <w:rFonts w:ascii="Times New Roman" w:eastAsia="Times New Roman" w:hAnsi="Times New Roman" w:cs="Times New Roman"/>
          <w:b/>
          <w:sz w:val="24"/>
          <w:szCs w:val="24"/>
          <w:highlight w:val="yellow"/>
        </w:rPr>
        <w:t>,</w:t>
      </w:r>
      <w:r w:rsidR="0002015E" w:rsidRPr="001742FE">
        <w:rPr>
          <w:rFonts w:ascii="Times New Roman" w:eastAsia="Times New Roman" w:hAnsi="Times New Roman" w:cs="Times New Roman"/>
          <w:b/>
          <w:sz w:val="24"/>
          <w:szCs w:val="24"/>
          <w:highlight w:val="yellow"/>
        </w:rPr>
        <w:t xml:space="preserve"> and/or weapons of any sort. S</w:t>
      </w:r>
      <w:r w:rsidR="00F76938" w:rsidRPr="001742FE">
        <w:rPr>
          <w:rFonts w:ascii="Times New Roman" w:eastAsia="Times New Roman" w:hAnsi="Times New Roman" w:cs="Times New Roman"/>
          <w:b/>
          <w:sz w:val="24"/>
          <w:szCs w:val="24"/>
          <w:highlight w:val="yellow"/>
        </w:rPr>
        <w:t>ubsequently you will forfeit any monies paid for your vendor space.</w:t>
      </w:r>
    </w:p>
    <w:p w14:paraId="05ACC7D3" w14:textId="1DA393A4" w:rsidR="002428C7" w:rsidRDefault="006A4130">
      <w:pPr>
        <w:keepNext/>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507A9230"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Vendor will conduct business only within the confine of their allotted space unless prior approval has been granted. No business will be conducted in the walkways adjacent to their rented space.</w:t>
      </w:r>
    </w:p>
    <w:p w14:paraId="09471F8C" w14:textId="77777777" w:rsidR="002428C7" w:rsidRDefault="002428C7">
      <w:pPr>
        <w:spacing w:after="0" w:line="240" w:lineRule="auto"/>
        <w:rPr>
          <w:rFonts w:ascii="Times New Roman" w:eastAsia="Times New Roman" w:hAnsi="Times New Roman" w:cs="Times New Roman"/>
          <w:sz w:val="24"/>
        </w:rPr>
      </w:pPr>
    </w:p>
    <w:p w14:paraId="0891E4C0" w14:textId="2087136B"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All advertising for the Vendor shall be in the space allotted by their Contract. For advertising outside their space, Vendor must request this in advance. </w:t>
      </w:r>
      <w:r w:rsidR="009B0D10">
        <w:rPr>
          <w:rFonts w:ascii="Times New Roman" w:eastAsia="Times New Roman" w:hAnsi="Times New Roman" w:cs="Times New Roman"/>
        </w:rPr>
        <w:t xml:space="preserve">Indoor vendors are permitted to display outside signage by the building doors. </w:t>
      </w:r>
      <w:r w:rsidRPr="00F76938">
        <w:rPr>
          <w:rFonts w:ascii="Times New Roman" w:eastAsia="Times New Roman" w:hAnsi="Times New Roman" w:cs="Times New Roman"/>
        </w:rPr>
        <w:t xml:space="preserve">The </w:t>
      </w:r>
      <w:r w:rsidR="009B0D10">
        <w:rPr>
          <w:rFonts w:ascii="Times New Roman" w:eastAsia="Times New Roman" w:hAnsi="Times New Roman" w:cs="Times New Roman"/>
        </w:rPr>
        <w:t>Vendor Coordinator</w:t>
      </w:r>
      <w:r w:rsidRPr="00F76938">
        <w:rPr>
          <w:rFonts w:ascii="Times New Roman" w:eastAsia="Times New Roman" w:hAnsi="Times New Roman" w:cs="Times New Roman"/>
        </w:rPr>
        <w:t xml:space="preserve"> will respond in writing with the Fair’s decision. </w:t>
      </w:r>
    </w:p>
    <w:p w14:paraId="600157A4" w14:textId="77777777" w:rsidR="002428C7" w:rsidRPr="00F76938" w:rsidRDefault="002428C7">
      <w:pPr>
        <w:spacing w:after="0" w:line="240" w:lineRule="auto"/>
        <w:rPr>
          <w:rFonts w:ascii="Times New Roman" w:eastAsia="Times New Roman" w:hAnsi="Times New Roman" w:cs="Times New Roman"/>
        </w:rPr>
      </w:pPr>
    </w:p>
    <w:p w14:paraId="2E8C09C4"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Business conducted under the terms of the Contract shall be conducted in accordance with the Law’s of the State of New York and the rules and regulations established by the Fair. In case of any violation of said Law’s, rules/regulations the person or company to whom the privilege is granted shall forfeit all further rights without relief from any unpaid portion of the contract and immediately surrender the grounds or space occupied under the privilege and cease doing business therein.   </w:t>
      </w:r>
    </w:p>
    <w:p w14:paraId="4D5F8037" w14:textId="77777777" w:rsidR="002428C7" w:rsidRPr="00F76938" w:rsidRDefault="002428C7">
      <w:pPr>
        <w:spacing w:after="0" w:line="240" w:lineRule="auto"/>
        <w:rPr>
          <w:rFonts w:ascii="Times New Roman" w:eastAsia="Times New Roman" w:hAnsi="Times New Roman" w:cs="Times New Roman"/>
        </w:rPr>
      </w:pPr>
    </w:p>
    <w:p w14:paraId="63C699EA"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All type of items that you wish to sell must be listed on your contract; some items may not be allowed in order to prevent duplication.</w:t>
      </w:r>
    </w:p>
    <w:p w14:paraId="550BA157" w14:textId="77777777" w:rsidR="002428C7" w:rsidRPr="00F76938" w:rsidRDefault="002428C7">
      <w:pPr>
        <w:spacing w:after="0" w:line="240" w:lineRule="auto"/>
        <w:rPr>
          <w:rFonts w:ascii="Times New Roman" w:eastAsia="Times New Roman" w:hAnsi="Times New Roman" w:cs="Times New Roman"/>
        </w:rPr>
      </w:pPr>
    </w:p>
    <w:p w14:paraId="3A395FB2"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 xml:space="preserve">Prices: </w:t>
      </w:r>
      <w:r w:rsidRPr="00F76938">
        <w:rPr>
          <w:rFonts w:ascii="Times New Roman" w:eastAsia="Times New Roman" w:hAnsi="Times New Roman" w:cs="Times New Roman"/>
        </w:rPr>
        <w:t>Pricing on all items for sale in the Vendor’s space must be posted.</w:t>
      </w:r>
    </w:p>
    <w:p w14:paraId="46190861" w14:textId="77777777" w:rsidR="002428C7" w:rsidRPr="00F76938" w:rsidRDefault="002428C7">
      <w:pPr>
        <w:tabs>
          <w:tab w:val="left" w:pos="4320"/>
          <w:tab w:val="left" w:pos="8640"/>
        </w:tabs>
        <w:spacing w:after="0" w:line="240" w:lineRule="auto"/>
        <w:rPr>
          <w:rFonts w:ascii="Times New Roman" w:eastAsia="Times New Roman" w:hAnsi="Times New Roman" w:cs="Times New Roman"/>
        </w:rPr>
      </w:pPr>
    </w:p>
    <w:p w14:paraId="49634D7A"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Signage:</w:t>
      </w:r>
      <w:r w:rsidRPr="00F76938">
        <w:rPr>
          <w:rFonts w:ascii="Times New Roman" w:eastAsia="Times New Roman" w:hAnsi="Times New Roman" w:cs="Times New Roman"/>
        </w:rPr>
        <w:t xml:space="preserve"> must match the products being sold or promoted.</w:t>
      </w:r>
    </w:p>
    <w:p w14:paraId="01A00BCE" w14:textId="77777777" w:rsidR="002428C7" w:rsidRPr="00F76938" w:rsidRDefault="002428C7">
      <w:pPr>
        <w:tabs>
          <w:tab w:val="left" w:pos="4320"/>
          <w:tab w:val="left" w:pos="8640"/>
        </w:tabs>
        <w:spacing w:after="0" w:line="240" w:lineRule="auto"/>
        <w:rPr>
          <w:rFonts w:ascii="Times New Roman" w:eastAsia="Times New Roman" w:hAnsi="Times New Roman" w:cs="Times New Roman"/>
        </w:rPr>
      </w:pPr>
    </w:p>
    <w:p w14:paraId="73F18013"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Sublet:</w:t>
      </w:r>
      <w:r w:rsidRPr="00F76938">
        <w:rPr>
          <w:rFonts w:ascii="Times New Roman" w:eastAsia="Times New Roman" w:hAnsi="Times New Roman" w:cs="Times New Roman"/>
        </w:rPr>
        <w:t xml:space="preserve"> Vendor may not </w:t>
      </w:r>
      <w:r w:rsidRPr="00F76938">
        <w:rPr>
          <w:rFonts w:ascii="Times New Roman" w:eastAsia="Times New Roman" w:hAnsi="Times New Roman" w:cs="Times New Roman"/>
          <w:b/>
        </w:rPr>
        <w:t>sublet</w:t>
      </w:r>
      <w:r w:rsidRPr="00F76938">
        <w:rPr>
          <w:rFonts w:ascii="Times New Roman" w:eastAsia="Times New Roman" w:hAnsi="Times New Roman" w:cs="Times New Roman"/>
        </w:rPr>
        <w:t xml:space="preserve"> all or any portion of the space allotted in their Contract.</w:t>
      </w:r>
    </w:p>
    <w:p w14:paraId="12CB597C" w14:textId="77777777" w:rsidR="002428C7" w:rsidRPr="00F76938" w:rsidRDefault="002428C7">
      <w:pPr>
        <w:spacing w:after="0" w:line="240" w:lineRule="auto"/>
        <w:rPr>
          <w:rFonts w:ascii="Times New Roman" w:eastAsia="Times New Roman" w:hAnsi="Times New Roman" w:cs="Times New Roman"/>
        </w:rPr>
      </w:pPr>
    </w:p>
    <w:p w14:paraId="1E349D60"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lastRenderedPageBreak/>
        <w:t>Gambling:</w:t>
      </w:r>
      <w:r w:rsidRPr="00F76938">
        <w:rPr>
          <w:rFonts w:ascii="Times New Roman" w:eastAsia="Times New Roman" w:hAnsi="Times New Roman" w:cs="Times New Roman"/>
        </w:rPr>
        <w:t xml:space="preserve"> All </w:t>
      </w:r>
      <w:r w:rsidRPr="00F76938">
        <w:rPr>
          <w:rFonts w:ascii="Times New Roman" w:eastAsia="Times New Roman" w:hAnsi="Times New Roman" w:cs="Times New Roman"/>
          <w:b/>
        </w:rPr>
        <w:t>Gambling</w:t>
      </w:r>
      <w:r w:rsidRPr="00F76938">
        <w:rPr>
          <w:rFonts w:ascii="Times New Roman" w:eastAsia="Times New Roman" w:hAnsi="Times New Roman" w:cs="Times New Roman"/>
        </w:rPr>
        <w:t xml:space="preserve"> is forbidden. </w:t>
      </w:r>
    </w:p>
    <w:p w14:paraId="63862F9C" w14:textId="77777777" w:rsidR="002428C7" w:rsidRPr="00F76938" w:rsidRDefault="002428C7">
      <w:pPr>
        <w:spacing w:after="0" w:line="240" w:lineRule="auto"/>
        <w:rPr>
          <w:rFonts w:ascii="Times New Roman" w:eastAsia="Times New Roman" w:hAnsi="Times New Roman" w:cs="Times New Roman"/>
        </w:rPr>
      </w:pPr>
    </w:p>
    <w:p w14:paraId="2DDD554E"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Smoking:</w:t>
      </w:r>
      <w:r w:rsidRPr="00F76938">
        <w:rPr>
          <w:rFonts w:ascii="Times New Roman" w:eastAsia="Times New Roman" w:hAnsi="Times New Roman" w:cs="Times New Roman"/>
        </w:rPr>
        <w:t xml:space="preserve"> Per N.Y.S. regulations, there is no </w:t>
      </w:r>
      <w:r w:rsidRPr="00F76938">
        <w:rPr>
          <w:rFonts w:ascii="Times New Roman" w:eastAsia="Times New Roman" w:hAnsi="Times New Roman" w:cs="Times New Roman"/>
          <w:b/>
        </w:rPr>
        <w:t>smoking</w:t>
      </w:r>
      <w:r w:rsidRPr="00F76938">
        <w:rPr>
          <w:rFonts w:ascii="Times New Roman" w:eastAsia="Times New Roman" w:hAnsi="Times New Roman" w:cs="Times New Roman"/>
        </w:rPr>
        <w:t xml:space="preserve"> in any building, pavilion or tent structure on the Fair grounds. </w:t>
      </w:r>
    </w:p>
    <w:p w14:paraId="33BE19A1"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Vendors are not allowed to consume alcohol in the area of their rented space during the hours of operation of the Fair.</w:t>
      </w:r>
    </w:p>
    <w:p w14:paraId="1EE9F9FA" w14:textId="77777777" w:rsidR="002428C7" w:rsidRPr="00F76938" w:rsidRDefault="002428C7">
      <w:pPr>
        <w:spacing w:after="0" w:line="240" w:lineRule="auto"/>
        <w:rPr>
          <w:rFonts w:ascii="Times New Roman" w:eastAsia="Times New Roman" w:hAnsi="Times New Roman" w:cs="Times New Roman"/>
        </w:rPr>
      </w:pPr>
    </w:p>
    <w:p w14:paraId="1127A00C"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Behavior:</w:t>
      </w:r>
      <w:r w:rsidRPr="00F76938">
        <w:rPr>
          <w:rFonts w:ascii="Times New Roman" w:eastAsia="Times New Roman" w:hAnsi="Times New Roman" w:cs="Times New Roman"/>
        </w:rPr>
        <w:t xml:space="preserve"> Vendors will conduct themselves in a business like and professional manner. </w:t>
      </w:r>
    </w:p>
    <w:p w14:paraId="3833B6FD" w14:textId="77777777" w:rsidR="002428C7" w:rsidRPr="00F76938" w:rsidRDefault="002428C7">
      <w:pPr>
        <w:spacing w:after="0" w:line="240" w:lineRule="auto"/>
        <w:rPr>
          <w:rFonts w:ascii="Times New Roman" w:eastAsia="Times New Roman" w:hAnsi="Times New Roman" w:cs="Times New Roman"/>
        </w:rPr>
      </w:pPr>
    </w:p>
    <w:p w14:paraId="32FFDE74" w14:textId="77777777" w:rsidR="002428C7" w:rsidRPr="00F76938" w:rsidRDefault="006A4130">
      <w:pPr>
        <w:spacing w:after="0" w:line="240" w:lineRule="auto"/>
        <w:rPr>
          <w:rFonts w:ascii="Times New Roman" w:eastAsia="Times New Roman" w:hAnsi="Times New Roman" w:cs="Times New Roman"/>
          <w:b/>
        </w:rPr>
      </w:pPr>
      <w:r w:rsidRPr="00F76938">
        <w:rPr>
          <w:rFonts w:ascii="Times New Roman" w:eastAsia="Times New Roman" w:hAnsi="Times New Roman" w:cs="Times New Roman"/>
          <w:b/>
        </w:rPr>
        <w:t>Diversity Certification: for vendors with 3 or more employees</w:t>
      </w:r>
    </w:p>
    <w:p w14:paraId="1D05DA1D" w14:textId="77777777" w:rsidR="002428C7" w:rsidRPr="00F76938" w:rsidRDefault="002428C7">
      <w:pPr>
        <w:spacing w:after="0" w:line="240" w:lineRule="auto"/>
        <w:rPr>
          <w:rFonts w:ascii="Times New Roman" w:eastAsia="Times New Roman" w:hAnsi="Times New Roman" w:cs="Times New Roman"/>
        </w:rPr>
      </w:pPr>
    </w:p>
    <w:p w14:paraId="048D5970" w14:textId="77777777" w:rsidR="002428C7" w:rsidRPr="00F76938" w:rsidRDefault="006A4130">
      <w:pPr>
        <w:spacing w:after="0" w:line="240" w:lineRule="auto"/>
        <w:rPr>
          <w:rFonts w:ascii="Times New Roman" w:eastAsia="Times New Roman" w:hAnsi="Times New Roman" w:cs="Times New Roman"/>
          <w:b/>
        </w:rPr>
      </w:pPr>
      <w:r w:rsidRPr="00F76938">
        <w:rPr>
          <w:rFonts w:ascii="Times New Roman" w:eastAsia="Times New Roman" w:hAnsi="Times New Roman" w:cs="Times New Roman"/>
          <w:b/>
        </w:rPr>
        <w:t>Clean up</w:t>
      </w:r>
      <w:proofErr w:type="gramStart"/>
      <w:r w:rsidRPr="00F76938">
        <w:rPr>
          <w:rFonts w:ascii="Times New Roman" w:eastAsia="Times New Roman" w:hAnsi="Times New Roman" w:cs="Times New Roman"/>
        </w:rPr>
        <w:t>:  Vendors</w:t>
      </w:r>
      <w:proofErr w:type="gramEnd"/>
      <w:r w:rsidRPr="00F76938">
        <w:rPr>
          <w:rFonts w:ascii="Times New Roman" w:eastAsia="Times New Roman" w:hAnsi="Times New Roman" w:cs="Times New Roman"/>
        </w:rPr>
        <w:t xml:space="preserve"> are expected to clean up their area </w:t>
      </w:r>
      <w:proofErr w:type="gramStart"/>
      <w:r w:rsidRPr="00F76938">
        <w:rPr>
          <w:rFonts w:ascii="Times New Roman" w:eastAsia="Times New Roman" w:hAnsi="Times New Roman" w:cs="Times New Roman"/>
        </w:rPr>
        <w:t>on a daily basis</w:t>
      </w:r>
      <w:proofErr w:type="gramEnd"/>
      <w:r w:rsidRPr="00F76938">
        <w:rPr>
          <w:rFonts w:ascii="Times New Roman" w:eastAsia="Times New Roman" w:hAnsi="Times New Roman" w:cs="Times New Roman"/>
          <w:b/>
        </w:rPr>
        <w:t xml:space="preserve">. </w:t>
      </w:r>
    </w:p>
    <w:p w14:paraId="3DACDB6E" w14:textId="77777777" w:rsidR="002428C7" w:rsidRPr="00F76938" w:rsidRDefault="002428C7">
      <w:pPr>
        <w:spacing w:after="0" w:line="240" w:lineRule="auto"/>
        <w:rPr>
          <w:rFonts w:ascii="Times New Roman" w:eastAsia="Times New Roman" w:hAnsi="Times New Roman" w:cs="Times New Roman"/>
          <w:b/>
        </w:rPr>
      </w:pPr>
    </w:p>
    <w:p w14:paraId="2B6AD837"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Inspection:</w:t>
      </w:r>
      <w:r w:rsidRPr="00F76938">
        <w:rPr>
          <w:rFonts w:ascii="Times New Roman" w:eastAsia="Times New Roman" w:hAnsi="Times New Roman" w:cs="Times New Roman"/>
        </w:rPr>
        <w:t xml:space="preserve"> Fair agents reserve the right at any time to enter upon and inspect the premises occupied by the person to whom the privilege is granted, and said agents are the sole judges as to the legality or morality of said property or exhibitions.</w:t>
      </w:r>
    </w:p>
    <w:p w14:paraId="3CF573DF" w14:textId="77777777" w:rsidR="002428C7" w:rsidRPr="00F76938" w:rsidRDefault="002428C7">
      <w:pPr>
        <w:spacing w:after="0" w:line="240" w:lineRule="auto"/>
        <w:rPr>
          <w:rFonts w:ascii="Times New Roman" w:eastAsia="Times New Roman" w:hAnsi="Times New Roman" w:cs="Times New Roman"/>
        </w:rPr>
      </w:pPr>
    </w:p>
    <w:p w14:paraId="2F6B0D33" w14:textId="2E73EE0C"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Membrane Structures</w:t>
      </w:r>
      <w:r w:rsidRPr="00F76938">
        <w:rPr>
          <w:rFonts w:ascii="Times New Roman" w:eastAsia="Times New Roman" w:hAnsi="Times New Roman" w:cs="Times New Roman"/>
        </w:rPr>
        <w:t xml:space="preserve">: All membrane structures (i.e., tents) are required by federal law to </w:t>
      </w:r>
      <w:r w:rsidR="00832F90" w:rsidRPr="00F76938">
        <w:rPr>
          <w:rFonts w:ascii="Times New Roman" w:eastAsia="Times New Roman" w:hAnsi="Times New Roman" w:cs="Times New Roman"/>
        </w:rPr>
        <w:t>be certified</w:t>
      </w:r>
      <w:r w:rsidRPr="00F76938">
        <w:rPr>
          <w:rFonts w:ascii="Times New Roman" w:eastAsia="Times New Roman" w:hAnsi="Times New Roman" w:cs="Times New Roman"/>
        </w:rPr>
        <w:t xml:space="preserve"> fire retardant. A certifying label must be sewn into the seam.</w:t>
      </w:r>
    </w:p>
    <w:p w14:paraId="38E6398A" w14:textId="77777777" w:rsidR="002428C7" w:rsidRPr="00F76938" w:rsidRDefault="002428C7">
      <w:pPr>
        <w:spacing w:after="0" w:line="240" w:lineRule="auto"/>
        <w:rPr>
          <w:rFonts w:ascii="Times New Roman" w:eastAsia="Times New Roman" w:hAnsi="Times New Roman" w:cs="Times New Roman"/>
        </w:rPr>
      </w:pPr>
    </w:p>
    <w:p w14:paraId="733A3F11" w14:textId="63DE343F"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Vendor Hours</w:t>
      </w:r>
      <w:r w:rsidRPr="00F76938">
        <w:rPr>
          <w:rFonts w:ascii="Times New Roman" w:eastAsia="Times New Roman" w:hAnsi="Times New Roman" w:cs="Times New Roman"/>
        </w:rPr>
        <w:t>: It is expected that all booths be staffed from 12:00 PM to 10:00 PM unless previous written approval has been granted.</w:t>
      </w:r>
      <w:r w:rsidR="0008305A">
        <w:rPr>
          <w:rFonts w:ascii="Times New Roman" w:eastAsia="Times New Roman" w:hAnsi="Times New Roman" w:cs="Times New Roman"/>
        </w:rPr>
        <w:t xml:space="preserve"> Exceptions are made to those </w:t>
      </w:r>
      <w:proofErr w:type="gramStart"/>
      <w:r w:rsidR="0008305A">
        <w:rPr>
          <w:rFonts w:ascii="Times New Roman" w:eastAsia="Times New Roman" w:hAnsi="Times New Roman" w:cs="Times New Roman"/>
        </w:rPr>
        <w:t>non profits</w:t>
      </w:r>
      <w:proofErr w:type="gramEnd"/>
      <w:r w:rsidR="0008305A">
        <w:rPr>
          <w:rFonts w:ascii="Times New Roman" w:eastAsia="Times New Roman" w:hAnsi="Times New Roman" w:cs="Times New Roman"/>
        </w:rPr>
        <w:t xml:space="preserve"> who just want to display information.</w:t>
      </w:r>
    </w:p>
    <w:p w14:paraId="1C926A83" w14:textId="77777777" w:rsidR="002428C7" w:rsidRPr="00F76938" w:rsidRDefault="002428C7">
      <w:pPr>
        <w:spacing w:after="0" w:line="240" w:lineRule="auto"/>
        <w:rPr>
          <w:rFonts w:ascii="Times New Roman" w:eastAsia="Times New Roman" w:hAnsi="Times New Roman" w:cs="Times New Roman"/>
        </w:rPr>
      </w:pPr>
    </w:p>
    <w:p w14:paraId="380CD678"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Delivery:</w:t>
      </w:r>
      <w:r w:rsidRPr="00F76938">
        <w:rPr>
          <w:rFonts w:ascii="Times New Roman" w:eastAsia="Times New Roman" w:hAnsi="Times New Roman" w:cs="Times New Roman"/>
        </w:rPr>
        <w:t xml:space="preserve"> UPS, FedEx or other package delivery service will be available at the Main Fair office. The office staff will not except COD’s. </w:t>
      </w:r>
    </w:p>
    <w:p w14:paraId="5F8C79E1" w14:textId="77777777" w:rsidR="002428C7" w:rsidRPr="00F76938" w:rsidRDefault="002428C7">
      <w:pPr>
        <w:tabs>
          <w:tab w:val="left" w:pos="4320"/>
          <w:tab w:val="left" w:pos="8640"/>
        </w:tabs>
        <w:spacing w:after="0" w:line="240" w:lineRule="auto"/>
        <w:rPr>
          <w:rFonts w:ascii="Times New Roman" w:eastAsia="Times New Roman" w:hAnsi="Times New Roman" w:cs="Times New Roman"/>
        </w:rPr>
      </w:pPr>
    </w:p>
    <w:p w14:paraId="2B2CA719"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Insurance</w:t>
      </w:r>
      <w:r w:rsidRPr="00F76938">
        <w:rPr>
          <w:rFonts w:ascii="Times New Roman" w:eastAsia="Times New Roman" w:hAnsi="Times New Roman" w:cs="Times New Roman"/>
        </w:rPr>
        <w:t>: It is the Vendors responsibility to carry sufficient insurance to protect your business from Liability claims. The Fair requires you to have a minimum of $1,000,000. See contract for details. The certificate of insurance must be received at the Fair office no later than July 1 of the Fair year.</w:t>
      </w:r>
    </w:p>
    <w:p w14:paraId="6B13354F" w14:textId="77777777" w:rsidR="002428C7" w:rsidRPr="00F76938" w:rsidRDefault="002428C7">
      <w:pPr>
        <w:spacing w:after="0" w:line="240" w:lineRule="auto"/>
        <w:rPr>
          <w:rFonts w:ascii="Times New Roman" w:eastAsia="Times New Roman" w:hAnsi="Times New Roman" w:cs="Times New Roman"/>
        </w:rPr>
      </w:pPr>
    </w:p>
    <w:p w14:paraId="5AF0FFA0"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The Fair is </w:t>
      </w:r>
      <w:proofErr w:type="spellStart"/>
      <w:r w:rsidRPr="00F76938">
        <w:rPr>
          <w:rFonts w:ascii="Times New Roman" w:eastAsia="Times New Roman" w:hAnsi="Times New Roman" w:cs="Times New Roman"/>
        </w:rPr>
        <w:t>here by</w:t>
      </w:r>
      <w:proofErr w:type="spellEnd"/>
      <w:r w:rsidRPr="00F76938">
        <w:rPr>
          <w:rFonts w:ascii="Times New Roman" w:eastAsia="Times New Roman" w:hAnsi="Times New Roman" w:cs="Times New Roman"/>
        </w:rPr>
        <w:t xml:space="preserve"> released, exonerated and discharged from any and all liabilities for any loss or damages which the person or company to whom the privilege is granted may suffer or sustain, either in property damage or personal injuries, while on the grounds of said Fair; and their contract is executed and excepted in consideration of the granting thereof, and the person to whom the privilege is granted does hereby assume any and all risk respecting himself, his agents, servants, employees and his or their property, including all injuries, losses or damages sustained by any or all of them while on the Fair grounds of the Society. </w:t>
      </w:r>
    </w:p>
    <w:p w14:paraId="6A8B7490" w14:textId="77777777" w:rsidR="002428C7" w:rsidRPr="00F76938" w:rsidRDefault="002428C7">
      <w:pPr>
        <w:spacing w:after="0" w:line="240" w:lineRule="auto"/>
        <w:rPr>
          <w:rFonts w:ascii="Times New Roman" w:eastAsia="Times New Roman" w:hAnsi="Times New Roman" w:cs="Times New Roman"/>
        </w:rPr>
      </w:pPr>
    </w:p>
    <w:p w14:paraId="0303B78B" w14:textId="02F5F192" w:rsidR="002428C7"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The person, firm or corporation to whom the contract is granted covenants and agrees to assume and does hereby assume all liabilities and responsibilities for all injuries and damages sustained by other persons, or firms, or corporation as a result of negligence and/or wrongdoing to himself or his agents, servants or employees by reason of distribution of any unwholesome or unfit food or beverage on the grounds of the Fair, or by person of any other act or omission for liability therefore occurs; and </w:t>
      </w:r>
      <w:proofErr w:type="spellStart"/>
      <w:r w:rsidRPr="00F76938">
        <w:rPr>
          <w:rFonts w:ascii="Times New Roman" w:eastAsia="Times New Roman" w:hAnsi="Times New Roman" w:cs="Times New Roman"/>
        </w:rPr>
        <w:t>further more</w:t>
      </w:r>
      <w:proofErr w:type="spellEnd"/>
      <w:r w:rsidRPr="00F76938">
        <w:rPr>
          <w:rFonts w:ascii="Times New Roman" w:eastAsia="Times New Roman" w:hAnsi="Times New Roman" w:cs="Times New Roman"/>
        </w:rPr>
        <w:t>, said person, corporation or firm to whom the privilege is granted covenants and agrees to pay all damages, losses and expenses incurring by reason of the foregoing and to indemnify and save harmless the  Hemlock Lake Union Agricultural Society free there from.</w:t>
      </w:r>
    </w:p>
    <w:p w14:paraId="304115C1" w14:textId="77777777" w:rsidR="0002015E" w:rsidRPr="00F76938" w:rsidRDefault="0002015E">
      <w:pPr>
        <w:spacing w:after="0" w:line="240" w:lineRule="auto"/>
        <w:rPr>
          <w:rFonts w:ascii="Times New Roman" w:eastAsia="Times New Roman" w:hAnsi="Times New Roman" w:cs="Times New Roman"/>
        </w:rPr>
      </w:pPr>
    </w:p>
    <w:p w14:paraId="6752FA8B" w14:textId="4BEC4AEE" w:rsidR="002428C7"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Health Requirements</w:t>
      </w:r>
      <w:r w:rsidRPr="00F76938">
        <w:rPr>
          <w:rFonts w:ascii="Times New Roman" w:eastAsia="Times New Roman" w:hAnsi="Times New Roman" w:cs="Times New Roman"/>
        </w:rPr>
        <w:t>: It is the responsibility of the Food Vendors to contact the Health Department and secure your permit prior to the Fair.</w:t>
      </w:r>
    </w:p>
    <w:p w14:paraId="430377AF" w14:textId="77777777" w:rsidR="0002015E" w:rsidRPr="00F76938" w:rsidRDefault="0002015E">
      <w:pPr>
        <w:spacing w:after="0" w:line="240" w:lineRule="auto"/>
        <w:rPr>
          <w:rFonts w:ascii="Times New Roman" w:eastAsia="Times New Roman" w:hAnsi="Times New Roman" w:cs="Times New Roman"/>
          <w:b/>
        </w:rPr>
      </w:pPr>
    </w:p>
    <w:p w14:paraId="3E25B961"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lastRenderedPageBreak/>
        <w:t xml:space="preserve">Tax Law: </w:t>
      </w:r>
      <w:r w:rsidRPr="00F76938">
        <w:rPr>
          <w:rFonts w:ascii="Times New Roman" w:eastAsia="Times New Roman" w:hAnsi="Times New Roman" w:cs="Times New Roman"/>
        </w:rPr>
        <w:t xml:space="preserve">Due to N.Y.S. Laws, vendors collecting tax or selling taxable items are required to submit a copy of their N.Y.S. Sales Tax certificate with their contract. Vendors are required by law to display their original N.Y.S. Tax Certificate during the run of the Fair. </w:t>
      </w:r>
    </w:p>
    <w:p w14:paraId="48458A84" w14:textId="77777777" w:rsidR="002428C7" w:rsidRPr="00F76938" w:rsidRDefault="002428C7">
      <w:pPr>
        <w:spacing w:after="0" w:line="240" w:lineRule="auto"/>
        <w:rPr>
          <w:rFonts w:ascii="Times New Roman" w:eastAsia="Times New Roman" w:hAnsi="Times New Roman" w:cs="Times New Roman"/>
        </w:rPr>
      </w:pPr>
    </w:p>
    <w:p w14:paraId="2EDFC059" w14:textId="763C06F8"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Set-up</w:t>
      </w:r>
      <w:r w:rsidRPr="00F76938">
        <w:rPr>
          <w:rFonts w:ascii="Times New Roman" w:eastAsia="Times New Roman" w:hAnsi="Times New Roman" w:cs="Times New Roman"/>
        </w:rPr>
        <w:t xml:space="preserve">: Set up will be </w:t>
      </w:r>
      <w:proofErr w:type="gramStart"/>
      <w:r w:rsidRPr="00F76938">
        <w:rPr>
          <w:rFonts w:ascii="Times New Roman" w:eastAsia="Times New Roman" w:hAnsi="Times New Roman" w:cs="Times New Roman"/>
        </w:rPr>
        <w:t xml:space="preserve">the </w:t>
      </w:r>
      <w:r w:rsidR="0008305A">
        <w:rPr>
          <w:rFonts w:ascii="Times New Roman" w:eastAsia="Times New Roman" w:hAnsi="Times New Roman" w:cs="Times New Roman"/>
        </w:rPr>
        <w:t>Saturday</w:t>
      </w:r>
      <w:proofErr w:type="gramEnd"/>
      <w:r w:rsidR="0008305A">
        <w:rPr>
          <w:rFonts w:ascii="Times New Roman" w:eastAsia="Times New Roman" w:hAnsi="Times New Roman" w:cs="Times New Roman"/>
        </w:rPr>
        <w:t xml:space="preserve">, </w:t>
      </w:r>
      <w:r w:rsidRPr="00F76938">
        <w:rPr>
          <w:rFonts w:ascii="Times New Roman" w:eastAsia="Times New Roman" w:hAnsi="Times New Roman" w:cs="Times New Roman"/>
        </w:rPr>
        <w:t xml:space="preserve">Sunday and Monday prior to the Fair opening day. All set up must be completed by 11:00 AM opening day of the Fair. If additional time is required for setup the vendor must request this in writing on their original contract request, if approved this will be so noted on the final signed contract, with the allotted extra time stated.  </w:t>
      </w:r>
    </w:p>
    <w:p w14:paraId="58E2DA5E" w14:textId="77777777" w:rsidR="002428C7" w:rsidRPr="00F76938" w:rsidRDefault="002428C7">
      <w:pPr>
        <w:spacing w:after="0" w:line="240" w:lineRule="auto"/>
        <w:rPr>
          <w:rFonts w:ascii="Times New Roman" w:eastAsia="Times New Roman" w:hAnsi="Times New Roman" w:cs="Times New Roman"/>
        </w:rPr>
      </w:pPr>
    </w:p>
    <w:p w14:paraId="11E01F4B" w14:textId="4866A2A5"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 xml:space="preserve">Restocking: </w:t>
      </w:r>
      <w:r w:rsidRPr="00F76938">
        <w:rPr>
          <w:rFonts w:ascii="Times New Roman" w:eastAsia="Times New Roman" w:hAnsi="Times New Roman" w:cs="Times New Roman"/>
        </w:rPr>
        <w:t xml:space="preserve">Restocking may occur during Fair week, however vendor vehicles may only drive on the Fair grounds between </w:t>
      </w:r>
      <w:r w:rsidR="0008305A">
        <w:rPr>
          <w:rFonts w:ascii="Times New Roman" w:eastAsia="Times New Roman" w:hAnsi="Times New Roman" w:cs="Times New Roman"/>
        </w:rPr>
        <w:t>7:00</w:t>
      </w:r>
      <w:r w:rsidRPr="00F76938">
        <w:rPr>
          <w:rFonts w:ascii="Times New Roman" w:eastAsia="Times New Roman" w:hAnsi="Times New Roman" w:cs="Times New Roman"/>
        </w:rPr>
        <w:t>AM &amp; 11:00AM.</w:t>
      </w:r>
    </w:p>
    <w:p w14:paraId="5E1D3D3C" w14:textId="77777777" w:rsidR="002428C7" w:rsidRPr="00F76938" w:rsidRDefault="002428C7">
      <w:pPr>
        <w:spacing w:after="0" w:line="240" w:lineRule="auto"/>
        <w:rPr>
          <w:rFonts w:ascii="Times New Roman" w:eastAsia="Times New Roman" w:hAnsi="Times New Roman" w:cs="Times New Roman"/>
        </w:rPr>
      </w:pPr>
    </w:p>
    <w:p w14:paraId="22C32175"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Camping</w:t>
      </w:r>
      <w:r w:rsidRPr="00F76938">
        <w:rPr>
          <w:rFonts w:ascii="Times New Roman" w:eastAsia="Times New Roman" w:hAnsi="Times New Roman" w:cs="Times New Roman"/>
        </w:rPr>
        <w:t xml:space="preserve">: </w:t>
      </w:r>
      <w:r w:rsidRPr="00F76938">
        <w:rPr>
          <w:rFonts w:ascii="Times New Roman" w:eastAsia="Times New Roman" w:hAnsi="Times New Roman" w:cs="Times New Roman"/>
          <w:b/>
          <w:u w:val="single"/>
        </w:rPr>
        <w:t>NO CAMPERS WILL BE ALLOWED ON THE FAIR GROUNDS</w:t>
      </w:r>
      <w:r w:rsidRPr="00F76938">
        <w:rPr>
          <w:rFonts w:ascii="Times New Roman" w:eastAsia="Times New Roman" w:hAnsi="Times New Roman" w:cs="Times New Roman"/>
        </w:rPr>
        <w:t>.</w:t>
      </w:r>
    </w:p>
    <w:p w14:paraId="32E7463E" w14:textId="6EB02DCD"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Camp space is available in the South parking lot area @ $</w:t>
      </w:r>
      <w:r w:rsidR="00832F90">
        <w:rPr>
          <w:rFonts w:ascii="Times New Roman" w:eastAsia="Times New Roman" w:hAnsi="Times New Roman" w:cs="Times New Roman"/>
        </w:rPr>
        <w:t>30</w:t>
      </w:r>
      <w:r w:rsidRPr="00F76938">
        <w:rPr>
          <w:rFonts w:ascii="Times New Roman" w:eastAsia="Times New Roman" w:hAnsi="Times New Roman" w:cs="Times New Roman"/>
        </w:rPr>
        <w:t>.00 per night. Water and</w:t>
      </w:r>
      <w:r w:rsidR="00832F90">
        <w:rPr>
          <w:rFonts w:ascii="Times New Roman" w:eastAsia="Times New Roman" w:hAnsi="Times New Roman" w:cs="Times New Roman"/>
        </w:rPr>
        <w:t xml:space="preserve"> 110v/</w:t>
      </w:r>
      <w:r w:rsidRPr="00F76938">
        <w:rPr>
          <w:rFonts w:ascii="Times New Roman" w:eastAsia="Times New Roman" w:hAnsi="Times New Roman" w:cs="Times New Roman"/>
        </w:rPr>
        <w:t>30amp electric included.</w:t>
      </w:r>
      <w:r w:rsidR="0002015E">
        <w:rPr>
          <w:rFonts w:ascii="Times New Roman" w:eastAsia="Times New Roman" w:hAnsi="Times New Roman" w:cs="Times New Roman"/>
        </w:rPr>
        <w:t xml:space="preserve"> </w:t>
      </w:r>
      <w:r w:rsidR="0002015E" w:rsidRPr="0002015E">
        <w:rPr>
          <w:rFonts w:ascii="Times New Roman" w:eastAsia="Times New Roman" w:hAnsi="Times New Roman" w:cs="Times New Roman"/>
          <w:b/>
          <w:bCs/>
        </w:rPr>
        <w:t>No dump station available on grounds</w:t>
      </w:r>
      <w:r w:rsidR="0002015E">
        <w:rPr>
          <w:rFonts w:ascii="Times New Roman" w:eastAsia="Times New Roman" w:hAnsi="Times New Roman" w:cs="Times New Roman"/>
        </w:rPr>
        <w:t>.</w:t>
      </w:r>
      <w:r w:rsidRPr="00F76938">
        <w:rPr>
          <w:rFonts w:ascii="Times New Roman" w:eastAsia="Times New Roman" w:hAnsi="Times New Roman" w:cs="Times New Roman"/>
        </w:rPr>
        <w:t xml:space="preserve"> Pump out service is available for a minimal charge.</w:t>
      </w:r>
    </w:p>
    <w:p w14:paraId="6D7E8FF6"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w:t>
      </w:r>
      <w:r w:rsidRPr="00F76938">
        <w:rPr>
          <w:rFonts w:ascii="Times New Roman" w:eastAsia="Times New Roman" w:hAnsi="Times New Roman" w:cs="Times New Roman"/>
          <w:b/>
        </w:rPr>
        <w:t>RULES</w:t>
      </w:r>
      <w:r w:rsidRPr="00F76938">
        <w:rPr>
          <w:rFonts w:ascii="Times New Roman" w:eastAsia="Times New Roman" w:hAnsi="Times New Roman" w:cs="Times New Roman"/>
        </w:rPr>
        <w:t>: 1.  No gray water discharged in camping area.</w:t>
      </w:r>
    </w:p>
    <w:p w14:paraId="2B65CF99"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2. No campfires.</w:t>
      </w:r>
    </w:p>
    <w:p w14:paraId="7BD9E48A"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3. No open fires between campsites.</w:t>
      </w:r>
    </w:p>
    <w:p w14:paraId="712178AB"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4. No awnings extended (open).</w:t>
      </w:r>
    </w:p>
    <w:p w14:paraId="2C1F1FC0"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5. No loud music, or parties after midnight.</w:t>
      </w:r>
    </w:p>
    <w:p w14:paraId="4111C451"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6. No refunds for those who elect to leave early.</w:t>
      </w:r>
    </w:p>
    <w:p w14:paraId="61A540C6" w14:textId="2A3BE42C"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 xml:space="preserve">                                 7. Campers are expected to clean their area daily and dispose of the trash in </w:t>
      </w:r>
      <w:r w:rsidR="001E0C9E" w:rsidRPr="00F76938">
        <w:rPr>
          <w:rFonts w:ascii="Times New Roman" w:eastAsia="Times New Roman" w:hAnsi="Times New Roman" w:cs="Times New Roman"/>
        </w:rPr>
        <w:t xml:space="preserve">     </w:t>
      </w:r>
      <w:r w:rsidRPr="00F76938">
        <w:rPr>
          <w:rFonts w:ascii="Times New Roman" w:eastAsia="Times New Roman" w:hAnsi="Times New Roman" w:cs="Times New Roman"/>
        </w:rPr>
        <w:t xml:space="preserve">                                 </w:t>
      </w:r>
      <w:r w:rsidR="001E0C9E" w:rsidRPr="00F76938">
        <w:rPr>
          <w:rFonts w:ascii="Times New Roman" w:eastAsia="Times New Roman" w:hAnsi="Times New Roman" w:cs="Times New Roman"/>
        </w:rPr>
        <w:t xml:space="preserve">        the dumpsters </w:t>
      </w:r>
      <w:proofErr w:type="gramStart"/>
      <w:r w:rsidR="001E0C9E" w:rsidRPr="00F76938">
        <w:rPr>
          <w:rFonts w:ascii="Times New Roman" w:eastAsia="Times New Roman" w:hAnsi="Times New Roman" w:cs="Times New Roman"/>
        </w:rPr>
        <w:t>at</w:t>
      </w:r>
      <w:proofErr w:type="gramEnd"/>
      <w:r w:rsidR="001E0C9E" w:rsidRPr="00F76938">
        <w:rPr>
          <w:rFonts w:ascii="Times New Roman" w:eastAsia="Times New Roman" w:hAnsi="Times New Roman" w:cs="Times New Roman"/>
        </w:rPr>
        <w:t xml:space="preserve"> the </w:t>
      </w:r>
      <w:proofErr w:type="gramStart"/>
      <w:r w:rsidR="001E0C9E" w:rsidRPr="00F76938">
        <w:rPr>
          <w:rFonts w:ascii="Times New Roman" w:eastAsia="Times New Roman" w:hAnsi="Times New Roman" w:cs="Times New Roman"/>
        </w:rPr>
        <w:t>south west</w:t>
      </w:r>
      <w:proofErr w:type="gramEnd"/>
      <w:r w:rsidR="001E0C9E" w:rsidRPr="00F76938">
        <w:rPr>
          <w:rFonts w:ascii="Times New Roman" w:eastAsia="Times New Roman" w:hAnsi="Times New Roman" w:cs="Times New Roman"/>
        </w:rPr>
        <w:t xml:space="preserve"> side of the main parking lot.</w:t>
      </w:r>
      <w:r w:rsidRPr="00F76938">
        <w:rPr>
          <w:rFonts w:ascii="Times New Roman" w:eastAsia="Times New Roman" w:hAnsi="Times New Roman" w:cs="Times New Roman"/>
        </w:rPr>
        <w:t xml:space="preserve">                                                                                                                </w:t>
      </w:r>
    </w:p>
    <w:p w14:paraId="1BB2D49B"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rPr>
        <w:t>Failure to comply with any of the rules and regulations will result in removal from the camping area and Fair grounds.</w:t>
      </w:r>
    </w:p>
    <w:p w14:paraId="36930EA2" w14:textId="77777777" w:rsidR="002428C7" w:rsidRPr="00F76938" w:rsidRDefault="002428C7">
      <w:pPr>
        <w:spacing w:after="0" w:line="240" w:lineRule="auto"/>
        <w:rPr>
          <w:rFonts w:ascii="Times New Roman" w:eastAsia="Times New Roman" w:hAnsi="Times New Roman" w:cs="Times New Roman"/>
        </w:rPr>
      </w:pPr>
    </w:p>
    <w:p w14:paraId="42A52BE7" w14:textId="77777777"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Gate Policy</w:t>
      </w:r>
      <w:r w:rsidRPr="00F76938">
        <w:rPr>
          <w:rFonts w:ascii="Times New Roman" w:eastAsia="Times New Roman" w:hAnsi="Times New Roman" w:cs="Times New Roman"/>
        </w:rPr>
        <w:t xml:space="preserve">: Vendors/exhibitors are issued gate passes and a vehicle pass for entry to the Fair. If you have not received your exhibitor passes you must pick them up at the main Fair office prior to setting up.  </w:t>
      </w:r>
      <w:r w:rsidRPr="00F76938">
        <w:rPr>
          <w:rFonts w:ascii="Times New Roman" w:eastAsia="Times New Roman" w:hAnsi="Times New Roman" w:cs="Times New Roman"/>
          <w:b/>
          <w:u w:val="single"/>
        </w:rPr>
        <w:t xml:space="preserve">NOTE: </w:t>
      </w:r>
      <w:r w:rsidRPr="00F76938">
        <w:rPr>
          <w:rFonts w:ascii="Times New Roman" w:eastAsia="Times New Roman" w:hAnsi="Times New Roman" w:cs="Times New Roman"/>
          <w:u w:val="single"/>
        </w:rPr>
        <w:t xml:space="preserve">  </w:t>
      </w:r>
      <w:r w:rsidRPr="00F76938">
        <w:rPr>
          <w:rFonts w:ascii="Times New Roman" w:eastAsia="Times New Roman" w:hAnsi="Times New Roman" w:cs="Times New Roman"/>
          <w:b/>
          <w:u w:val="single"/>
        </w:rPr>
        <w:t>The vehicle pass is not a parking permit. This is for setup/tear down and restocking only.</w:t>
      </w:r>
      <w:r w:rsidRPr="00F76938">
        <w:rPr>
          <w:rFonts w:ascii="Times New Roman" w:eastAsia="Times New Roman" w:hAnsi="Times New Roman" w:cs="Times New Roman"/>
          <w:b/>
        </w:rPr>
        <w:t xml:space="preserve">  Vendors are expected to park in the (south) main parking lot</w:t>
      </w:r>
      <w:r w:rsidRPr="00F76938">
        <w:rPr>
          <w:rFonts w:ascii="Times New Roman" w:eastAsia="Times New Roman" w:hAnsi="Times New Roman" w:cs="Times New Roman"/>
        </w:rPr>
        <w:t xml:space="preserve">.                              </w:t>
      </w:r>
    </w:p>
    <w:p w14:paraId="55920898" w14:textId="77777777" w:rsidR="002428C7" w:rsidRPr="00F76938" w:rsidRDefault="002428C7">
      <w:pPr>
        <w:spacing w:after="0" w:line="240" w:lineRule="auto"/>
        <w:rPr>
          <w:rFonts w:ascii="Times New Roman" w:eastAsia="Times New Roman" w:hAnsi="Times New Roman" w:cs="Times New Roman"/>
        </w:rPr>
      </w:pPr>
    </w:p>
    <w:p w14:paraId="5E609A97" w14:textId="1EA70E84"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Tear Down</w:t>
      </w:r>
      <w:r w:rsidRPr="00F76938">
        <w:rPr>
          <w:rFonts w:ascii="Times New Roman" w:eastAsia="Times New Roman" w:hAnsi="Times New Roman" w:cs="Times New Roman"/>
        </w:rPr>
        <w:t xml:space="preserve">: No vendor is permitted to tear down before 10:00 PM on Saturday the last day of the Fair. All vendors’ property must be off the Fair grounds by </w:t>
      </w:r>
      <w:r w:rsidR="001742FE">
        <w:rPr>
          <w:rFonts w:ascii="Times New Roman" w:eastAsia="Times New Roman" w:hAnsi="Times New Roman" w:cs="Times New Roman"/>
        </w:rPr>
        <w:t>4</w:t>
      </w:r>
      <w:r w:rsidRPr="00F76938">
        <w:rPr>
          <w:rFonts w:ascii="Times New Roman" w:eastAsia="Times New Roman" w:hAnsi="Times New Roman" w:cs="Times New Roman"/>
        </w:rPr>
        <w:t>:00 PM on Sunday following the Fair. The Commercial Vendor Coordinator must approve exception to this. Vendors leaving their property on the Fair grounds after Sunday will be charged an extra fee. In no way is the Fair Society responsible for Vendors property before, during or after the Fair.</w:t>
      </w:r>
    </w:p>
    <w:p w14:paraId="3B1777DC" w14:textId="77777777" w:rsidR="002428C7" w:rsidRPr="00F76938" w:rsidRDefault="002428C7">
      <w:pPr>
        <w:spacing w:after="0" w:line="240" w:lineRule="auto"/>
        <w:rPr>
          <w:rFonts w:ascii="Times New Roman" w:eastAsia="Times New Roman" w:hAnsi="Times New Roman" w:cs="Times New Roman"/>
        </w:rPr>
      </w:pPr>
    </w:p>
    <w:p w14:paraId="0E5E0712" w14:textId="561ADFC1" w:rsidR="002428C7" w:rsidRPr="00F76938" w:rsidRDefault="006A4130">
      <w:pPr>
        <w:spacing w:after="0" w:line="240" w:lineRule="auto"/>
        <w:rPr>
          <w:rFonts w:ascii="Times New Roman" w:eastAsia="Times New Roman" w:hAnsi="Times New Roman" w:cs="Times New Roman"/>
        </w:rPr>
      </w:pPr>
      <w:r w:rsidRPr="00F76938">
        <w:rPr>
          <w:rFonts w:ascii="Times New Roman" w:eastAsia="Times New Roman" w:hAnsi="Times New Roman" w:cs="Times New Roman"/>
          <w:b/>
        </w:rPr>
        <w:t>Terms:</w:t>
      </w:r>
      <w:r w:rsidRPr="00F76938">
        <w:rPr>
          <w:rFonts w:ascii="Times New Roman" w:eastAsia="Times New Roman" w:hAnsi="Times New Roman" w:cs="Times New Roman"/>
        </w:rPr>
        <w:t xml:space="preserve"> The Hemlock Lake Union Agricultural Society Officers reserve the right to interpret these rules and settle and determine matters, questions and differences that may arise in connection with the Fair and reserve the sole right to amend or add to these rules as they see fit. The Society also reserves the right to postpone the Fair conducted on the premises from day to day during the time same has been authorized or to cancel it in its entirety for any reason; and here shall be no repayment of any monies paid or deposited under the terms of this agreement and subsequent Commercial Display Contract</w:t>
      </w:r>
    </w:p>
    <w:p w14:paraId="4841F057" w14:textId="77777777" w:rsidR="002428C7" w:rsidRPr="00F76938" w:rsidRDefault="002428C7">
      <w:pPr>
        <w:spacing w:after="0" w:line="240" w:lineRule="auto"/>
        <w:rPr>
          <w:rFonts w:ascii="Times New Roman" w:eastAsia="Times New Roman" w:hAnsi="Times New Roman" w:cs="Times New Roman"/>
        </w:rPr>
      </w:pPr>
    </w:p>
    <w:p w14:paraId="24AE194A" w14:textId="77777777" w:rsidR="002428C7" w:rsidRDefault="002428C7">
      <w:pPr>
        <w:spacing w:after="0" w:line="240" w:lineRule="auto"/>
        <w:rPr>
          <w:rFonts w:ascii="Times New Roman" w:eastAsia="Times New Roman" w:hAnsi="Times New Roman" w:cs="Times New Roman"/>
          <w:sz w:val="24"/>
        </w:rPr>
      </w:pPr>
    </w:p>
    <w:p w14:paraId="460D0400" w14:textId="77777777" w:rsidR="002428C7" w:rsidRDefault="002428C7">
      <w:pPr>
        <w:spacing w:after="0" w:line="240" w:lineRule="auto"/>
        <w:rPr>
          <w:rFonts w:ascii="Times New Roman" w:eastAsia="Times New Roman" w:hAnsi="Times New Roman" w:cs="Times New Roman"/>
          <w:sz w:val="24"/>
        </w:rPr>
      </w:pPr>
    </w:p>
    <w:p w14:paraId="7C5F3EDA" w14:textId="77777777" w:rsidR="002428C7" w:rsidRDefault="002428C7">
      <w:pPr>
        <w:spacing w:after="0" w:line="240" w:lineRule="auto"/>
        <w:rPr>
          <w:rFonts w:ascii="Times New Roman" w:eastAsia="Times New Roman" w:hAnsi="Times New Roman" w:cs="Times New Roman"/>
          <w:sz w:val="24"/>
        </w:rPr>
      </w:pPr>
    </w:p>
    <w:p w14:paraId="6CFB1CA4" w14:textId="77777777" w:rsidR="002428C7" w:rsidRDefault="002428C7">
      <w:pPr>
        <w:spacing w:after="0" w:line="240" w:lineRule="auto"/>
        <w:rPr>
          <w:rFonts w:ascii="Times New Roman" w:eastAsia="Times New Roman" w:hAnsi="Times New Roman" w:cs="Times New Roman"/>
          <w:sz w:val="24"/>
        </w:rPr>
      </w:pPr>
    </w:p>
    <w:p w14:paraId="7886ABB2" w14:textId="77777777" w:rsidR="002428C7" w:rsidRDefault="002428C7">
      <w:pPr>
        <w:spacing w:after="0" w:line="240" w:lineRule="auto"/>
        <w:rPr>
          <w:rFonts w:ascii="Times New Roman" w:eastAsia="Times New Roman" w:hAnsi="Times New Roman" w:cs="Times New Roman"/>
          <w:sz w:val="24"/>
        </w:rPr>
      </w:pPr>
    </w:p>
    <w:p w14:paraId="6175D010" w14:textId="77777777" w:rsidR="002428C7" w:rsidRDefault="002428C7">
      <w:pPr>
        <w:spacing w:after="0" w:line="240" w:lineRule="auto"/>
        <w:rPr>
          <w:rFonts w:ascii="Times New Roman" w:eastAsia="Times New Roman" w:hAnsi="Times New Roman" w:cs="Times New Roman"/>
          <w:sz w:val="24"/>
        </w:rPr>
      </w:pPr>
    </w:p>
    <w:p w14:paraId="7FBBCE26" w14:textId="77777777" w:rsidR="002428C7" w:rsidRDefault="002428C7">
      <w:pPr>
        <w:spacing w:after="0" w:line="240" w:lineRule="auto"/>
        <w:rPr>
          <w:rFonts w:ascii="Times New Roman" w:eastAsia="Times New Roman" w:hAnsi="Times New Roman" w:cs="Times New Roman"/>
          <w:sz w:val="24"/>
        </w:rPr>
      </w:pPr>
    </w:p>
    <w:p w14:paraId="62E08DED" w14:textId="77777777" w:rsidR="002428C7" w:rsidRDefault="002428C7">
      <w:pPr>
        <w:spacing w:after="0" w:line="240" w:lineRule="auto"/>
        <w:rPr>
          <w:rFonts w:ascii="Times New Roman" w:eastAsia="Times New Roman" w:hAnsi="Times New Roman" w:cs="Times New Roman"/>
          <w:sz w:val="24"/>
        </w:rPr>
      </w:pPr>
    </w:p>
    <w:p w14:paraId="5BB19C55" w14:textId="77777777" w:rsidR="002428C7" w:rsidRDefault="002428C7">
      <w:pPr>
        <w:spacing w:after="0" w:line="240" w:lineRule="auto"/>
        <w:rPr>
          <w:rFonts w:ascii="Times New Roman" w:eastAsia="Times New Roman" w:hAnsi="Times New Roman" w:cs="Times New Roman"/>
          <w:sz w:val="24"/>
        </w:rPr>
      </w:pPr>
    </w:p>
    <w:p w14:paraId="47C73D8C" w14:textId="77777777" w:rsidR="002428C7" w:rsidRDefault="002428C7">
      <w:pPr>
        <w:spacing w:after="0" w:line="240" w:lineRule="auto"/>
        <w:rPr>
          <w:rFonts w:ascii="Times New Roman" w:eastAsia="Times New Roman" w:hAnsi="Times New Roman" w:cs="Times New Roman"/>
          <w:sz w:val="24"/>
        </w:rPr>
      </w:pPr>
    </w:p>
    <w:p w14:paraId="41910770" w14:textId="77777777" w:rsidR="002428C7" w:rsidRDefault="002428C7">
      <w:pPr>
        <w:spacing w:after="0" w:line="240" w:lineRule="auto"/>
        <w:rPr>
          <w:rFonts w:ascii="Times New Roman" w:eastAsia="Times New Roman" w:hAnsi="Times New Roman" w:cs="Times New Roman"/>
          <w:sz w:val="24"/>
        </w:rPr>
      </w:pPr>
    </w:p>
    <w:p w14:paraId="73D73CE2" w14:textId="77777777" w:rsidR="002428C7" w:rsidRDefault="002428C7">
      <w:pPr>
        <w:spacing w:after="0" w:line="240" w:lineRule="auto"/>
        <w:rPr>
          <w:rFonts w:ascii="Times New Roman" w:eastAsia="Times New Roman" w:hAnsi="Times New Roman" w:cs="Times New Roman"/>
          <w:sz w:val="24"/>
        </w:rPr>
      </w:pPr>
    </w:p>
    <w:p w14:paraId="2347AB35" w14:textId="77777777" w:rsidR="002428C7" w:rsidRDefault="002428C7">
      <w:pPr>
        <w:tabs>
          <w:tab w:val="left" w:pos="4320"/>
          <w:tab w:val="left" w:pos="8640"/>
        </w:tabs>
        <w:spacing w:after="0" w:line="240" w:lineRule="auto"/>
        <w:rPr>
          <w:rFonts w:ascii="Times New Roman" w:eastAsia="Times New Roman" w:hAnsi="Times New Roman" w:cs="Times New Roman"/>
          <w:sz w:val="24"/>
        </w:rPr>
      </w:pPr>
    </w:p>
    <w:p w14:paraId="0F7FC289" w14:textId="77777777" w:rsidR="002428C7" w:rsidRDefault="002428C7">
      <w:pPr>
        <w:spacing w:after="0" w:line="240" w:lineRule="auto"/>
        <w:rPr>
          <w:rFonts w:ascii="Times New Roman" w:eastAsia="Times New Roman" w:hAnsi="Times New Roman" w:cs="Times New Roman"/>
          <w:sz w:val="24"/>
        </w:rPr>
      </w:pPr>
    </w:p>
    <w:p w14:paraId="3356B0AD" w14:textId="77777777" w:rsidR="002428C7" w:rsidRDefault="002428C7">
      <w:pPr>
        <w:spacing w:after="0" w:line="240" w:lineRule="auto"/>
        <w:rPr>
          <w:rFonts w:ascii="Times New Roman" w:eastAsia="Times New Roman" w:hAnsi="Times New Roman" w:cs="Times New Roman"/>
          <w:sz w:val="24"/>
        </w:rPr>
      </w:pPr>
    </w:p>
    <w:p w14:paraId="1FC4AB73" w14:textId="77777777" w:rsidR="002428C7" w:rsidRDefault="006A41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6F22302" w14:textId="77777777" w:rsidR="002428C7" w:rsidRDefault="006A413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235E177" w14:textId="77777777" w:rsidR="002428C7" w:rsidRDefault="002428C7">
      <w:pPr>
        <w:spacing w:after="0" w:line="240" w:lineRule="auto"/>
        <w:jc w:val="both"/>
        <w:rPr>
          <w:rFonts w:ascii="Times New Roman" w:eastAsia="Times New Roman" w:hAnsi="Times New Roman" w:cs="Times New Roman"/>
        </w:rPr>
      </w:pPr>
    </w:p>
    <w:sectPr w:rsidR="00242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428C7"/>
    <w:rsid w:val="000075DB"/>
    <w:rsid w:val="0002015E"/>
    <w:rsid w:val="00075945"/>
    <w:rsid w:val="0008305A"/>
    <w:rsid w:val="00165E51"/>
    <w:rsid w:val="001742FE"/>
    <w:rsid w:val="001C3AF5"/>
    <w:rsid w:val="001E0C9E"/>
    <w:rsid w:val="0020004E"/>
    <w:rsid w:val="002428C7"/>
    <w:rsid w:val="00260B2C"/>
    <w:rsid w:val="006A4130"/>
    <w:rsid w:val="006E02DC"/>
    <w:rsid w:val="00832F90"/>
    <w:rsid w:val="00865566"/>
    <w:rsid w:val="009B0D10"/>
    <w:rsid w:val="009E1313"/>
    <w:rsid w:val="00B95E23"/>
    <w:rsid w:val="00F353FB"/>
    <w:rsid w:val="00F76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0130A"/>
  <w15:docId w15:val="{5F0C0C57-BECC-41EC-970E-3059A1FF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MaryJo</cp:lastModifiedBy>
  <cp:revision>13</cp:revision>
  <cp:lastPrinted>2024-01-11T03:19:00Z</cp:lastPrinted>
  <dcterms:created xsi:type="dcterms:W3CDTF">2022-02-01T14:02:00Z</dcterms:created>
  <dcterms:modified xsi:type="dcterms:W3CDTF">2025-12-09T22:20:00Z</dcterms:modified>
</cp:coreProperties>
</file>